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F09" w:rsidRDefault="006D6F09" w:rsidP="006D6F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внеурочной деятельности по духовно-нравственному направлению « Уроки </w:t>
      </w:r>
      <w:bookmarkEnd w:id="0"/>
      <w:r>
        <w:rPr>
          <w:rFonts w:ascii="Times New Roman" w:hAnsi="Times New Roman"/>
          <w:b/>
          <w:sz w:val="24"/>
          <w:szCs w:val="24"/>
        </w:rPr>
        <w:t>нравственности»</w:t>
      </w:r>
    </w:p>
    <w:p w:rsidR="006D6F09" w:rsidRDefault="006D6F09" w:rsidP="006D6F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3А</w:t>
      </w:r>
    </w:p>
    <w:p w:rsidR="006D6F09" w:rsidRPr="006D6F09" w:rsidRDefault="006D6F09" w:rsidP="006D6F09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6D6F09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ramilya</w:t>
      </w:r>
      <w:proofErr w:type="spellEnd"/>
      <w:r w:rsidRPr="006D6F09">
        <w:rPr>
          <w:rFonts w:ascii="Times New Roman" w:hAnsi="Times New Roman"/>
          <w:sz w:val="28"/>
          <w:szCs w:val="28"/>
          <w:shd w:val="clear" w:color="auto" w:fill="FFFFFF"/>
        </w:rPr>
        <w:t>_</w:t>
      </w:r>
      <w:proofErr w:type="spellStart"/>
      <w:r w:rsidRPr="006D6F09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krf</w:t>
      </w:r>
      <w:proofErr w:type="spellEnd"/>
      <w:r w:rsidRPr="006D6F09">
        <w:rPr>
          <w:rFonts w:ascii="Times New Roman" w:hAnsi="Times New Roman"/>
          <w:sz w:val="28"/>
          <w:szCs w:val="28"/>
          <w:shd w:val="clear" w:color="auto" w:fill="FFFFFF"/>
        </w:rPr>
        <w:t>@</w:t>
      </w:r>
      <w:r w:rsidRPr="006D6F09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mail</w:t>
      </w:r>
      <w:r w:rsidRPr="006D6F09">
        <w:rPr>
          <w:rFonts w:ascii="Times New Roman" w:hAnsi="Times New Roman"/>
          <w:sz w:val="28"/>
          <w:szCs w:val="28"/>
          <w:shd w:val="clear" w:color="auto" w:fill="FFFFFF"/>
        </w:rPr>
        <w:t>.</w:t>
      </w:r>
      <w:proofErr w:type="spellStart"/>
      <w:r w:rsidRPr="006D6F09">
        <w:rPr>
          <w:rFonts w:ascii="Times New Roman" w:hAnsi="Times New Roman"/>
          <w:sz w:val="28"/>
          <w:szCs w:val="28"/>
          <w:shd w:val="clear" w:color="auto" w:fill="FFFFFF"/>
          <w:lang w:val="en-US"/>
        </w:rPr>
        <w:t>ru</w:t>
      </w:r>
      <w:proofErr w:type="spellEnd"/>
    </w:p>
    <w:p w:rsidR="006D6F09" w:rsidRDefault="006D6F09" w:rsidP="006D6F09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5"/>
        <w:gridCol w:w="3203"/>
        <w:gridCol w:w="2558"/>
        <w:gridCol w:w="2215"/>
        <w:gridCol w:w="2644"/>
        <w:gridCol w:w="2091"/>
      </w:tblGrid>
      <w:tr w:rsidR="006D6F09" w:rsidTr="006D6F09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D6F09" w:rsidTr="00CB7840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27</w:t>
            </w:r>
          </w:p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7.04.20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6F09" w:rsidRDefault="006D6F09" w:rsidP="00750A8F">
            <w:pPr>
              <w:rPr>
                <w:rFonts w:ascii="Times New Roman" w:hAnsi="Times New Roman"/>
              </w:rPr>
            </w:pPr>
            <w:r w:rsidRPr="001E323D">
              <w:rPr>
                <w:rFonts w:ascii="Times New Roman" w:hAnsi="Times New Roman"/>
              </w:rPr>
              <w:t>«Как сердцу высказать себя?»</w:t>
            </w:r>
          </w:p>
          <w:p w:rsidR="006D6F09" w:rsidRPr="001E323D" w:rsidRDefault="006D6F09" w:rsidP="00750A8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(Видеофрагмент)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Видеофрагмент, рассылка заданий.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Решить ребусы, ответить на вопросы по видео.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12.04.20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F09" w:rsidRPr="006D6F09" w:rsidRDefault="006D6F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6F09">
              <w:rPr>
                <w:rFonts w:ascii="Times New Roman" w:hAnsi="Times New Roman"/>
                <w:sz w:val="24"/>
                <w:szCs w:val="24"/>
              </w:rPr>
              <w:t>Группа в ВК</w:t>
            </w:r>
          </w:p>
        </w:tc>
      </w:tr>
    </w:tbl>
    <w:p w:rsidR="006D6F09" w:rsidRDefault="006D6F09" w:rsidP="006D6F09"/>
    <w:p w:rsidR="009F231C" w:rsidRDefault="009F231C"/>
    <w:sectPr w:rsidR="009F231C" w:rsidSect="006D6F0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F09"/>
    <w:rsid w:val="006D6F09"/>
    <w:rsid w:val="009F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F0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D6F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6F0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D6F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4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2020-04-05T11:02:00Z</dcterms:created>
  <dcterms:modified xsi:type="dcterms:W3CDTF">2020-04-05T11:12:00Z</dcterms:modified>
</cp:coreProperties>
</file>